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仿宋"/>
          <w:sz w:val="36"/>
          <w:szCs w:val="36"/>
        </w:rPr>
      </w:pPr>
      <w:r>
        <w:rPr>
          <w:rFonts w:hint="eastAsia" w:ascii="方正小标宋简体" w:hAnsi="华文中宋" w:eastAsia="方正小标宋简体" w:cs="仿宋"/>
          <w:bCs/>
          <w:sz w:val="36"/>
          <w:szCs w:val="36"/>
        </w:rPr>
        <w:t>沧州市</w:t>
      </w:r>
      <w:r>
        <w:rPr>
          <w:rFonts w:ascii="方正小标宋简体" w:hAnsi="华文中宋" w:eastAsia="方正小标宋简体" w:cs="仿宋"/>
          <w:bCs/>
          <w:sz w:val="36"/>
          <w:szCs w:val="36"/>
        </w:rPr>
        <w:t>2018</w:t>
      </w:r>
      <w:r>
        <w:rPr>
          <w:rFonts w:hint="eastAsia" w:ascii="方正小标宋简体" w:hAnsi="华文中宋" w:eastAsia="方正小标宋简体" w:cs="仿宋"/>
          <w:bCs/>
          <w:sz w:val="36"/>
          <w:szCs w:val="36"/>
        </w:rPr>
        <w:t>年</w:t>
      </w:r>
      <w:r>
        <w:rPr>
          <w:rFonts w:ascii="方正小标宋简体" w:hAnsi="华文中宋" w:eastAsia="方正小标宋简体" w:cs="仿宋"/>
          <w:bCs/>
          <w:sz w:val="36"/>
          <w:szCs w:val="36"/>
        </w:rPr>
        <w:t xml:space="preserve"> 12</w:t>
      </w:r>
      <w:r>
        <w:rPr>
          <w:rFonts w:hint="eastAsia" w:ascii="方正小标宋简体" w:hAnsi="华文中宋" w:eastAsia="方正小标宋简体" w:cs="仿宋"/>
          <w:bCs/>
          <w:sz w:val="36"/>
          <w:szCs w:val="36"/>
        </w:rPr>
        <w:t>月志愿服务项目月发布工作报送表</w:t>
      </w:r>
    </w:p>
    <w:tbl>
      <w:tblPr>
        <w:tblStyle w:val="6"/>
        <w:tblW w:w="14991" w:type="dxa"/>
        <w:jc w:val="center"/>
        <w:tblInd w:w="0" w:type="dxa"/>
        <w:tblLayout w:type="fixed"/>
        <w:tblCellMar>
          <w:top w:w="0" w:type="dxa"/>
          <w:left w:w="108" w:type="dxa"/>
          <w:bottom w:w="0" w:type="dxa"/>
          <w:right w:w="108" w:type="dxa"/>
        </w:tblCellMar>
      </w:tblPr>
      <w:tblGrid>
        <w:gridCol w:w="876"/>
        <w:gridCol w:w="1500"/>
        <w:gridCol w:w="2155"/>
        <w:gridCol w:w="1701"/>
        <w:gridCol w:w="2694"/>
        <w:gridCol w:w="992"/>
        <w:gridCol w:w="992"/>
        <w:gridCol w:w="1418"/>
        <w:gridCol w:w="1073"/>
        <w:gridCol w:w="1590"/>
      </w:tblGrid>
      <w:tr>
        <w:tblPrEx>
          <w:tblLayout w:type="fixed"/>
          <w:tblCellMar>
            <w:top w:w="0" w:type="dxa"/>
            <w:left w:w="108" w:type="dxa"/>
            <w:bottom w:w="0" w:type="dxa"/>
            <w:right w:w="108" w:type="dxa"/>
          </w:tblCellMar>
        </w:tblPrEx>
        <w:trPr>
          <w:trHeight w:val="1035" w:hRule="atLeast"/>
          <w:jc w:val="center"/>
        </w:trPr>
        <w:tc>
          <w:tcPr>
            <w:tcW w:w="876"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序号</w:t>
            </w:r>
          </w:p>
        </w:tc>
        <w:tc>
          <w:tcPr>
            <w:tcW w:w="1500"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主办单位</w:t>
            </w:r>
          </w:p>
        </w:tc>
        <w:tc>
          <w:tcPr>
            <w:tcW w:w="2155"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运行主体</w:t>
            </w:r>
          </w:p>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基本情况</w:t>
            </w:r>
          </w:p>
        </w:tc>
        <w:tc>
          <w:tcPr>
            <w:tcW w:w="1701"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项目名称</w:t>
            </w:r>
          </w:p>
        </w:tc>
        <w:tc>
          <w:tcPr>
            <w:tcW w:w="2694"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内容简介</w:t>
            </w:r>
          </w:p>
        </w:tc>
        <w:tc>
          <w:tcPr>
            <w:tcW w:w="992"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运行时间</w:t>
            </w:r>
          </w:p>
        </w:tc>
        <w:tc>
          <w:tcPr>
            <w:tcW w:w="992"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活动地点</w:t>
            </w:r>
          </w:p>
        </w:tc>
        <w:tc>
          <w:tcPr>
            <w:tcW w:w="1418"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招募志愿者人数</w:t>
            </w:r>
          </w:p>
        </w:tc>
        <w:tc>
          <w:tcPr>
            <w:tcW w:w="1073"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受益人数</w:t>
            </w:r>
          </w:p>
        </w:tc>
        <w:tc>
          <w:tcPr>
            <w:tcW w:w="1590" w:type="dxa"/>
            <w:tcBorders>
              <w:top w:val="single" w:color="000000" w:sz="4" w:space="0"/>
              <w:left w:val="single" w:color="000000" w:sz="4" w:space="0"/>
              <w:right w:val="single" w:color="000000" w:sz="4" w:space="0"/>
            </w:tcBorders>
            <w:vAlign w:val="center"/>
          </w:tcPr>
          <w:p>
            <w:pPr>
              <w:autoSpaceDN w:val="0"/>
              <w:spacing w:line="500" w:lineRule="exact"/>
              <w:jc w:val="center"/>
              <w:textAlignment w:val="center"/>
              <w:rPr>
                <w:rFonts w:ascii="黑体" w:hAnsi="黑体" w:eastAsia="黑体"/>
                <w:color w:val="000000"/>
                <w:sz w:val="30"/>
              </w:rPr>
            </w:pPr>
            <w:r>
              <w:rPr>
                <w:rFonts w:hint="eastAsia" w:ascii="黑体" w:hAnsi="黑体" w:eastAsia="黑体"/>
                <w:color w:val="000000"/>
                <w:sz w:val="30"/>
              </w:rPr>
              <w:t>联系方式</w:t>
            </w:r>
          </w:p>
        </w:tc>
      </w:tr>
      <w:tr>
        <w:tblPrEx>
          <w:tblLayout w:type="fixed"/>
          <w:tblCellMar>
            <w:top w:w="0" w:type="dxa"/>
            <w:left w:w="108" w:type="dxa"/>
            <w:bottom w:w="0" w:type="dxa"/>
            <w:right w:w="108" w:type="dxa"/>
          </w:tblCellMar>
        </w:tblPrEx>
        <w:trPr>
          <w:trHeight w:val="285"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32"/>
              </w:rPr>
            </w:pPr>
            <w:r>
              <w:rPr>
                <w:rFonts w:ascii="仿宋" w:hAnsi="仿宋" w:eastAsia="仿宋"/>
                <w:color w:val="000000"/>
                <w:sz w:val="32"/>
              </w:rPr>
              <w:t>1</w:t>
            </w:r>
          </w:p>
        </w:tc>
        <w:tc>
          <w:tcPr>
            <w:tcW w:w="150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沧州公交集团</w:t>
            </w:r>
          </w:p>
        </w:tc>
        <w:tc>
          <w:tcPr>
            <w:tcW w:w="215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沧州市公交志愿服务队</w:t>
            </w:r>
            <w:r>
              <w:rPr>
                <w:rFonts w:ascii="宋体" w:hAnsi="宋体"/>
                <w:color w:val="000000"/>
                <w:sz w:val="18"/>
                <w:szCs w:val="18"/>
              </w:rPr>
              <w:t>1870</w:t>
            </w:r>
            <w:r>
              <w:rPr>
                <w:rFonts w:hint="eastAsia" w:ascii="宋体" w:hAnsi="宋体"/>
                <w:color w:val="000000"/>
                <w:sz w:val="18"/>
                <w:szCs w:val="18"/>
              </w:rPr>
              <w:t>人，预计</w:t>
            </w:r>
            <w:r>
              <w:rPr>
                <w:rFonts w:ascii="宋体" w:hAnsi="宋体"/>
                <w:color w:val="000000"/>
                <w:sz w:val="18"/>
                <w:szCs w:val="18"/>
              </w:rPr>
              <w:t>200</w:t>
            </w:r>
            <w:r>
              <w:rPr>
                <w:rFonts w:hint="eastAsia" w:ascii="宋体" w:hAnsi="宋体"/>
                <w:color w:val="000000"/>
                <w:sz w:val="18"/>
                <w:szCs w:val="18"/>
              </w:rPr>
              <w:t>人参加</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在市区主要公交站亭开展文明交通引导志愿服务</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在市区主要公交站亭开展文明交通引导志愿服务</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12</w:t>
            </w:r>
            <w:r>
              <w:rPr>
                <w:rFonts w:hint="eastAsia" w:ascii="宋体" w:hAnsi="宋体"/>
                <w:color w:val="000000"/>
                <w:sz w:val="18"/>
                <w:szCs w:val="18"/>
              </w:rPr>
              <w:t>月</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沧州市区</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100</w:t>
            </w:r>
            <w:r>
              <w:rPr>
                <w:rFonts w:hint="eastAsia" w:ascii="宋体" w:hAnsi="宋体"/>
                <w:color w:val="000000"/>
                <w:sz w:val="18"/>
                <w:szCs w:val="18"/>
              </w:rPr>
              <w:t>名</w:t>
            </w:r>
          </w:p>
        </w:tc>
        <w:tc>
          <w:tcPr>
            <w:tcW w:w="107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万人</w:t>
            </w:r>
          </w:p>
        </w:tc>
        <w:tc>
          <w:tcPr>
            <w:tcW w:w="159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bCs/>
                <w:color w:val="000000"/>
                <w:sz w:val="18"/>
                <w:szCs w:val="18"/>
              </w:rPr>
            </w:pPr>
            <w:r>
              <w:rPr>
                <w:rFonts w:ascii="宋体" w:hAnsi="宋体"/>
                <w:bCs/>
                <w:color w:val="000000"/>
                <w:sz w:val="18"/>
                <w:szCs w:val="18"/>
              </w:rPr>
              <w:t>0317-8698813</w:t>
            </w:r>
          </w:p>
        </w:tc>
      </w:tr>
      <w:tr>
        <w:tblPrEx>
          <w:tblLayout w:type="fixed"/>
          <w:tblCellMar>
            <w:top w:w="0" w:type="dxa"/>
            <w:left w:w="108" w:type="dxa"/>
            <w:bottom w:w="0" w:type="dxa"/>
            <w:right w:w="108" w:type="dxa"/>
          </w:tblCellMar>
        </w:tblPrEx>
        <w:trPr>
          <w:trHeight w:val="285"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32"/>
              </w:rPr>
            </w:pPr>
            <w:r>
              <w:rPr>
                <w:rFonts w:ascii="仿宋" w:hAnsi="仿宋" w:eastAsia="仿宋"/>
                <w:color w:val="000000"/>
                <w:sz w:val="32"/>
              </w:rPr>
              <w:t>2</w:t>
            </w:r>
          </w:p>
        </w:tc>
        <w:tc>
          <w:tcPr>
            <w:tcW w:w="150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沧州市文明办</w:t>
            </w:r>
          </w:p>
        </w:tc>
        <w:tc>
          <w:tcPr>
            <w:tcW w:w="2155" w:type="dxa"/>
            <w:tcBorders>
              <w:top w:val="single" w:color="000000" w:sz="4" w:space="0"/>
              <w:left w:val="single" w:color="000000" w:sz="4" w:space="0"/>
              <w:bottom w:val="single" w:color="auto" w:sz="4" w:space="0"/>
              <w:right w:val="single" w:color="000000" w:sz="4" w:space="0"/>
            </w:tcBorders>
            <w:vAlign w:val="center"/>
          </w:tcPr>
          <w:p>
            <w:pPr>
              <w:autoSpaceDN w:val="0"/>
              <w:textAlignment w:val="center"/>
              <w:rPr>
                <w:rFonts w:ascii="宋体"/>
                <w:color w:val="000000"/>
                <w:sz w:val="18"/>
                <w:szCs w:val="18"/>
              </w:rPr>
            </w:pPr>
            <w:r>
              <w:rPr>
                <w:rFonts w:hint="eastAsia" w:ascii="宋体" w:hAnsi="宋体"/>
                <w:color w:val="000000"/>
                <w:sz w:val="18"/>
                <w:szCs w:val="18"/>
              </w:rPr>
              <w:t>全市各机关、企事业单位和民间志愿服务组织</w:t>
            </w:r>
            <w:r>
              <w:rPr>
                <w:rFonts w:ascii="宋体" w:hAnsi="宋体"/>
                <w:color w:val="000000"/>
                <w:sz w:val="18"/>
                <w:szCs w:val="18"/>
              </w:rPr>
              <w:t>7000</w:t>
            </w:r>
            <w:r>
              <w:rPr>
                <w:rFonts w:hint="eastAsia" w:ascii="宋体" w:hAnsi="宋体"/>
                <w:color w:val="000000"/>
                <w:sz w:val="18"/>
                <w:szCs w:val="18"/>
              </w:rPr>
              <w:t>余人，预计</w:t>
            </w:r>
            <w:r>
              <w:rPr>
                <w:rFonts w:ascii="宋体" w:hAnsi="宋体"/>
                <w:color w:val="000000"/>
                <w:sz w:val="18"/>
                <w:szCs w:val="18"/>
              </w:rPr>
              <w:t>3000</w:t>
            </w:r>
            <w:r>
              <w:rPr>
                <w:rFonts w:hint="eastAsia" w:ascii="宋体" w:hAnsi="宋体"/>
                <w:color w:val="000000"/>
                <w:sz w:val="18"/>
                <w:szCs w:val="18"/>
              </w:rPr>
              <w:t>人。</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星期五文明行动</w:t>
            </w:r>
          </w:p>
          <w:p>
            <w:pPr>
              <w:autoSpaceDN w:val="0"/>
              <w:jc w:val="center"/>
              <w:textAlignment w:val="center"/>
              <w:rPr>
                <w:rFonts w:ascii="宋体"/>
                <w:color w:val="000000"/>
                <w:sz w:val="18"/>
                <w:szCs w:val="18"/>
              </w:rPr>
            </w:pPr>
            <w:r>
              <w:rPr>
                <w:rFonts w:ascii="宋体" w:hAnsi="宋体"/>
                <w:color w:val="000000"/>
                <w:sz w:val="18"/>
                <w:szCs w:val="18"/>
              </w:rPr>
              <w:t>——</w:t>
            </w:r>
            <w:r>
              <w:rPr>
                <w:rFonts w:hint="eastAsia" w:ascii="宋体" w:hAnsi="宋体"/>
                <w:color w:val="000000"/>
                <w:sz w:val="18"/>
                <w:szCs w:val="18"/>
              </w:rPr>
              <w:t>关爱留守儿童</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color w:val="000000"/>
                <w:sz w:val="18"/>
                <w:szCs w:val="18"/>
              </w:rPr>
            </w:pPr>
            <w:r>
              <w:rPr>
                <w:rFonts w:hint="eastAsia" w:ascii="宋体" w:hAnsi="宋体"/>
                <w:color w:val="000000"/>
                <w:sz w:val="18"/>
                <w:szCs w:val="18"/>
              </w:rPr>
              <w:t>本月组织全市各机关、企事业单位和民间志愿服务队深入社区开展关爱留守儿童爱心帮扶活动</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12</w:t>
            </w:r>
            <w:r>
              <w:rPr>
                <w:rFonts w:hint="eastAsia" w:ascii="宋体" w:hAnsi="宋体"/>
                <w:color w:val="000000"/>
                <w:sz w:val="18"/>
                <w:szCs w:val="18"/>
              </w:rPr>
              <w:t>月的每周五</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沧州市区</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1000</w:t>
            </w:r>
          </w:p>
        </w:tc>
        <w:tc>
          <w:tcPr>
            <w:tcW w:w="107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30</w:t>
            </w:r>
            <w:r>
              <w:rPr>
                <w:rFonts w:ascii="宋体"/>
                <w:color w:val="000000"/>
                <w:sz w:val="18"/>
                <w:szCs w:val="18"/>
              </w:rPr>
              <w:t>000</w:t>
            </w:r>
            <w:r>
              <w:rPr>
                <w:rFonts w:hint="eastAsia" w:ascii="宋体" w:hAnsi="宋体"/>
                <w:color w:val="000000"/>
                <w:sz w:val="18"/>
                <w:szCs w:val="18"/>
              </w:rPr>
              <w:t>余人</w:t>
            </w:r>
          </w:p>
        </w:tc>
        <w:tc>
          <w:tcPr>
            <w:tcW w:w="159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0317-2160120</w:t>
            </w:r>
          </w:p>
        </w:tc>
      </w:tr>
      <w:tr>
        <w:tblPrEx>
          <w:tblLayout w:type="fixed"/>
          <w:tblCellMar>
            <w:top w:w="0" w:type="dxa"/>
            <w:left w:w="108" w:type="dxa"/>
            <w:bottom w:w="0" w:type="dxa"/>
            <w:right w:w="108" w:type="dxa"/>
          </w:tblCellMar>
        </w:tblPrEx>
        <w:trPr>
          <w:trHeight w:val="285"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32"/>
              </w:rPr>
            </w:pPr>
            <w:r>
              <w:rPr>
                <w:rFonts w:ascii="仿宋" w:hAnsi="仿宋" w:eastAsia="仿宋"/>
                <w:color w:val="000000"/>
                <w:sz w:val="32"/>
              </w:rPr>
              <w:t>3</w:t>
            </w:r>
          </w:p>
        </w:tc>
        <w:tc>
          <w:tcPr>
            <w:tcW w:w="15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沧州市质监局</w:t>
            </w:r>
          </w:p>
        </w:tc>
        <w:tc>
          <w:tcPr>
            <w:tcW w:w="215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沧州市质监局志愿服务队</w:t>
            </w:r>
            <w:r>
              <w:rPr>
                <w:rFonts w:ascii="宋体" w:hAnsi="宋体"/>
                <w:color w:val="000000"/>
                <w:sz w:val="18"/>
                <w:szCs w:val="18"/>
              </w:rPr>
              <w:t>130</w:t>
            </w:r>
            <w:r>
              <w:rPr>
                <w:rFonts w:hint="eastAsia" w:ascii="宋体" w:hAnsi="宋体"/>
                <w:color w:val="000000"/>
                <w:sz w:val="18"/>
                <w:szCs w:val="18"/>
              </w:rPr>
              <w:t>人，预计</w:t>
            </w:r>
            <w:r>
              <w:rPr>
                <w:rFonts w:ascii="宋体" w:hAnsi="宋体"/>
                <w:color w:val="000000"/>
                <w:sz w:val="18"/>
                <w:szCs w:val="18"/>
              </w:rPr>
              <w:t>20</w:t>
            </w:r>
            <w:r>
              <w:rPr>
                <w:rFonts w:hint="eastAsia" w:ascii="宋体" w:hAnsi="宋体"/>
                <w:color w:val="000000"/>
                <w:sz w:val="18"/>
                <w:szCs w:val="18"/>
              </w:rPr>
              <w:t>人</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邻里守望慰问</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组织志愿服务队员慰问社区贫困户</w:t>
            </w:r>
            <w:r>
              <w:rPr>
                <w:rFonts w:ascii="宋体" w:hAnsi="宋体"/>
                <w:color w:val="000000"/>
                <w:sz w:val="18"/>
                <w:szCs w:val="18"/>
              </w:rPr>
              <w:t xml:space="preserve"> </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2018</w:t>
            </w:r>
            <w:r>
              <w:rPr>
                <w:rFonts w:hint="eastAsia" w:ascii="宋体" w:hAnsi="宋体"/>
                <w:color w:val="000000"/>
                <w:sz w:val="18"/>
                <w:szCs w:val="18"/>
              </w:rPr>
              <w:t>年</w:t>
            </w:r>
            <w:r>
              <w:rPr>
                <w:rFonts w:ascii="宋体" w:hAnsi="宋体"/>
                <w:color w:val="000000"/>
                <w:sz w:val="18"/>
                <w:szCs w:val="18"/>
              </w:rPr>
              <w:t>12</w:t>
            </w:r>
            <w:r>
              <w:rPr>
                <w:rFonts w:hint="eastAsia" w:ascii="宋体" w:hAnsi="宋体"/>
                <w:color w:val="000000"/>
                <w:sz w:val="18"/>
                <w:szCs w:val="18"/>
              </w:rPr>
              <w:t>月初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沧州市区</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ascii="宋体" w:hAnsi="宋体"/>
                <w:color w:val="000000"/>
                <w:sz w:val="18"/>
                <w:szCs w:val="18"/>
              </w:rPr>
              <w:t>10</w:t>
            </w:r>
          </w:p>
        </w:tc>
        <w:tc>
          <w:tcPr>
            <w:tcW w:w="107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olor w:val="000000"/>
                <w:sz w:val="18"/>
                <w:szCs w:val="18"/>
              </w:rPr>
            </w:pPr>
            <w:r>
              <w:rPr>
                <w:rFonts w:hint="eastAsia" w:ascii="宋体" w:hAnsi="宋体"/>
                <w:color w:val="000000"/>
                <w:sz w:val="18"/>
                <w:szCs w:val="18"/>
              </w:rPr>
              <w:t>预计</w:t>
            </w:r>
            <w:r>
              <w:rPr>
                <w:rFonts w:ascii="宋体" w:hAnsi="宋体"/>
                <w:color w:val="000000"/>
                <w:sz w:val="18"/>
                <w:szCs w:val="18"/>
              </w:rPr>
              <w:t>20</w:t>
            </w:r>
            <w:r>
              <w:rPr>
                <w:rFonts w:hint="eastAsia" w:ascii="宋体" w:hAnsi="宋体"/>
                <w:color w:val="000000"/>
                <w:sz w:val="18"/>
                <w:szCs w:val="18"/>
              </w:rPr>
              <w:t>人</w:t>
            </w:r>
          </w:p>
        </w:tc>
        <w:tc>
          <w:tcPr>
            <w:tcW w:w="159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color w:val="000000"/>
                <w:sz w:val="18"/>
                <w:szCs w:val="18"/>
              </w:rPr>
            </w:pPr>
            <w:r>
              <w:rPr>
                <w:rFonts w:ascii="宋体"/>
                <w:color w:val="000000"/>
                <w:sz w:val="18"/>
                <w:szCs w:val="18"/>
              </w:rPr>
              <w:t>18932756899</w:t>
            </w:r>
          </w:p>
        </w:tc>
      </w:tr>
      <w:tr>
        <w:tblPrEx>
          <w:tblLayout w:type="fixed"/>
          <w:tblCellMar>
            <w:top w:w="0" w:type="dxa"/>
            <w:left w:w="108" w:type="dxa"/>
            <w:bottom w:w="0" w:type="dxa"/>
            <w:right w:w="108" w:type="dxa"/>
          </w:tblCellMar>
        </w:tblPrEx>
        <w:trPr>
          <w:trHeight w:val="285"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32"/>
              </w:rPr>
            </w:pPr>
            <w:r>
              <w:rPr>
                <w:rFonts w:ascii="仿宋" w:hAnsi="仿宋" w:eastAsia="仿宋"/>
                <w:color w:val="000000"/>
                <w:sz w:val="32"/>
              </w:rPr>
              <w:t>4</w:t>
            </w:r>
          </w:p>
        </w:tc>
        <w:tc>
          <w:tcPr>
            <w:tcW w:w="15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沧州博爱人生便民服务部</w:t>
            </w:r>
          </w:p>
        </w:tc>
        <w:tc>
          <w:tcPr>
            <w:tcW w:w="215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沧州博爱人生爱心社，</w:t>
            </w:r>
            <w:r>
              <w:rPr>
                <w:rFonts w:ascii="宋体" w:hAnsi="宋体"/>
                <w:color w:val="000000"/>
                <w:sz w:val="18"/>
                <w:szCs w:val="18"/>
              </w:rPr>
              <w:t>2000</w:t>
            </w:r>
            <w:r>
              <w:rPr>
                <w:rFonts w:hint="eastAsia" w:ascii="宋体" w:hAnsi="宋体"/>
                <w:color w:val="000000"/>
                <w:sz w:val="18"/>
                <w:szCs w:val="18"/>
              </w:rPr>
              <w:t>人，预计</w:t>
            </w:r>
            <w:r>
              <w:rPr>
                <w:rFonts w:ascii="宋体" w:hAnsi="宋体"/>
                <w:color w:val="000000"/>
                <w:sz w:val="18"/>
                <w:szCs w:val="18"/>
              </w:rPr>
              <w:t>60</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月计划定期举办便民服务活动</w:t>
            </w:r>
          </w:p>
        </w:tc>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为狮城百姓提供法律援助、心理咨询、医疗咨询等</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8—12</w:t>
            </w:r>
            <w:r>
              <w:rPr>
                <w:rFonts w:hint="eastAsia" w:ascii="宋体" w:hAnsi="宋体"/>
                <w:color w:val="000000"/>
                <w:sz w:val="18"/>
                <w:szCs w:val="18"/>
              </w:rPr>
              <w:t>月的每个周日上午</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沧州人民公园西门</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60</w:t>
            </w:r>
            <w:r>
              <w:rPr>
                <w:rFonts w:hint="eastAsia" w:ascii="宋体" w:hAnsi="宋体"/>
                <w:color w:val="000000"/>
                <w:sz w:val="18"/>
                <w:szCs w:val="18"/>
              </w:rPr>
              <w:t>人</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400</w:t>
            </w:r>
            <w:r>
              <w:rPr>
                <w:rFonts w:hint="eastAsia" w:ascii="宋体" w:hAnsi="宋体"/>
                <w:color w:val="000000"/>
                <w:sz w:val="18"/>
                <w:szCs w:val="18"/>
              </w:rPr>
              <w:t>人</w:t>
            </w:r>
          </w:p>
        </w:tc>
        <w:tc>
          <w:tcPr>
            <w:tcW w:w="159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张艳丽</w:t>
            </w:r>
            <w:r>
              <w:rPr>
                <w:rFonts w:ascii="宋体" w:hAnsi="宋体"/>
                <w:color w:val="000000"/>
                <w:sz w:val="18"/>
                <w:szCs w:val="18"/>
              </w:rPr>
              <w:t>18031705218</w:t>
            </w:r>
          </w:p>
        </w:tc>
      </w:tr>
      <w:tr>
        <w:tblPrEx>
          <w:tblLayout w:type="fixed"/>
          <w:tblCellMar>
            <w:top w:w="0" w:type="dxa"/>
            <w:left w:w="108" w:type="dxa"/>
            <w:bottom w:w="0" w:type="dxa"/>
            <w:right w:w="108" w:type="dxa"/>
          </w:tblCellMar>
        </w:tblPrEx>
        <w:trPr>
          <w:trHeight w:val="285" w:hRule="atLeast"/>
          <w:jc w:val="center"/>
        </w:trPr>
        <w:tc>
          <w:tcPr>
            <w:tcW w:w="8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32"/>
              </w:rPr>
            </w:pPr>
            <w:r>
              <w:rPr>
                <w:rFonts w:ascii="仿宋" w:hAnsi="仿宋" w:eastAsia="仿宋"/>
                <w:color w:val="000000"/>
                <w:sz w:val="32"/>
              </w:rPr>
              <w:t>5</w:t>
            </w:r>
          </w:p>
        </w:tc>
        <w:tc>
          <w:tcPr>
            <w:tcW w:w="15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沧州博爱人生爱心家园</w:t>
            </w:r>
          </w:p>
        </w:tc>
        <w:tc>
          <w:tcPr>
            <w:tcW w:w="215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博爱人生爱心社</w:t>
            </w:r>
            <w:r>
              <w:rPr>
                <w:rFonts w:ascii="宋体" w:hAnsi="宋体"/>
                <w:color w:val="000000"/>
                <w:sz w:val="18"/>
                <w:szCs w:val="18"/>
              </w:rPr>
              <w:t>2000</w:t>
            </w:r>
            <w:r>
              <w:rPr>
                <w:rFonts w:hint="eastAsia" w:ascii="宋体" w:hAnsi="宋体"/>
                <w:color w:val="000000"/>
                <w:sz w:val="18"/>
                <w:szCs w:val="18"/>
              </w:rPr>
              <w:t>人，预计</w:t>
            </w:r>
            <w:r>
              <w:rPr>
                <w:rFonts w:ascii="宋体" w:hAnsi="宋体"/>
                <w:color w:val="000000"/>
                <w:sz w:val="18"/>
                <w:szCs w:val="18"/>
              </w:rPr>
              <w:t>50</w:t>
            </w:r>
            <w:r>
              <w:rPr>
                <w:rFonts w:hint="eastAsia" w:ascii="宋体" w:hAnsi="宋体"/>
                <w:color w:val="000000"/>
                <w:sz w:val="18"/>
                <w:szCs w:val="18"/>
              </w:rPr>
              <w:t>人</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月计划定期举办家园活动</w:t>
            </w:r>
          </w:p>
        </w:tc>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爱心物资中转平台，变废为宝</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8—12</w:t>
            </w:r>
            <w:r>
              <w:rPr>
                <w:rFonts w:hint="eastAsia" w:ascii="宋体" w:hAnsi="宋体"/>
                <w:color w:val="000000"/>
                <w:sz w:val="18"/>
                <w:szCs w:val="18"/>
              </w:rPr>
              <w:t>月的每个周六日</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沧州西客站东</w:t>
            </w:r>
            <w:r>
              <w:rPr>
                <w:rFonts w:ascii="宋体" w:hAnsi="宋体"/>
                <w:color w:val="000000"/>
                <w:sz w:val="18"/>
                <w:szCs w:val="18"/>
              </w:rPr>
              <w:t>150</w:t>
            </w:r>
            <w:r>
              <w:rPr>
                <w:rFonts w:hint="eastAsia" w:ascii="宋体" w:hAnsi="宋体"/>
                <w:color w:val="000000"/>
                <w:sz w:val="18"/>
                <w:szCs w:val="18"/>
              </w:rPr>
              <w:t>米</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50</w:t>
            </w:r>
            <w:r>
              <w:rPr>
                <w:rFonts w:hint="eastAsia" w:ascii="宋体" w:hAnsi="宋体"/>
                <w:color w:val="000000"/>
                <w:sz w:val="18"/>
                <w:szCs w:val="18"/>
              </w:rPr>
              <w:t>人</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100</w:t>
            </w:r>
            <w:r>
              <w:rPr>
                <w:rFonts w:hint="eastAsia" w:ascii="宋体" w:hAnsi="宋体"/>
                <w:color w:val="000000"/>
                <w:sz w:val="18"/>
                <w:szCs w:val="18"/>
              </w:rPr>
              <w:t>人</w:t>
            </w:r>
          </w:p>
        </w:tc>
        <w:tc>
          <w:tcPr>
            <w:tcW w:w="159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张艳丽</w:t>
            </w:r>
            <w:r>
              <w:rPr>
                <w:rFonts w:ascii="宋体" w:hAnsi="宋体"/>
                <w:color w:val="000000"/>
                <w:sz w:val="18"/>
                <w:szCs w:val="18"/>
              </w:rPr>
              <w:t>18031705218</w:t>
            </w:r>
          </w:p>
        </w:tc>
      </w:tr>
      <w:tr>
        <w:tblPrEx>
          <w:tblLayout w:type="fixed"/>
          <w:tblCellMar>
            <w:top w:w="0" w:type="dxa"/>
            <w:left w:w="108" w:type="dxa"/>
            <w:bottom w:w="0" w:type="dxa"/>
            <w:right w:w="108" w:type="dxa"/>
          </w:tblCellMar>
        </w:tblPrEx>
        <w:trPr>
          <w:trHeight w:val="949" w:hRule="atLeast"/>
          <w:jc w:val="center"/>
        </w:trPr>
        <w:tc>
          <w:tcPr>
            <w:tcW w:w="876"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olor w:val="000000"/>
                <w:sz w:val="32"/>
              </w:rPr>
            </w:pPr>
            <w:r>
              <w:rPr>
                <w:rFonts w:ascii="仿宋" w:hAnsi="仿宋" w:eastAsia="仿宋"/>
                <w:color w:val="000000"/>
                <w:sz w:val="32"/>
              </w:rPr>
              <w:t>6</w:t>
            </w:r>
          </w:p>
        </w:tc>
        <w:tc>
          <w:tcPr>
            <w:tcW w:w="15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沧州博爱人生助老部</w:t>
            </w:r>
          </w:p>
        </w:tc>
        <w:tc>
          <w:tcPr>
            <w:tcW w:w="215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博爱人生爱心社，</w:t>
            </w:r>
            <w:r>
              <w:rPr>
                <w:rFonts w:ascii="宋体" w:hAnsi="宋体"/>
                <w:color w:val="000000"/>
                <w:sz w:val="18"/>
                <w:szCs w:val="18"/>
              </w:rPr>
              <w:t>2000</w:t>
            </w:r>
            <w:r>
              <w:rPr>
                <w:rFonts w:hint="eastAsia" w:ascii="宋体" w:hAnsi="宋体"/>
                <w:color w:val="000000"/>
                <w:sz w:val="18"/>
                <w:szCs w:val="18"/>
              </w:rPr>
              <w:t>人，预计</w:t>
            </w:r>
            <w:r>
              <w:rPr>
                <w:rFonts w:ascii="宋体" w:hAnsi="宋体"/>
                <w:color w:val="000000"/>
                <w:sz w:val="18"/>
                <w:szCs w:val="18"/>
              </w:rPr>
              <w:t>50</w:t>
            </w:r>
            <w:r>
              <w:rPr>
                <w:rFonts w:hint="eastAsia" w:ascii="宋体" w:hAnsi="宋体"/>
                <w:color w:val="000000"/>
                <w:sz w:val="18"/>
                <w:szCs w:val="18"/>
              </w:rPr>
              <w:t>人</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月计划定期探望孤寡老人</w:t>
            </w:r>
          </w:p>
        </w:tc>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定期探望孤寡老人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8-12</w:t>
            </w:r>
            <w:r>
              <w:rPr>
                <w:rFonts w:hint="eastAsia" w:ascii="宋体" w:hAnsi="宋体"/>
                <w:color w:val="000000"/>
                <w:sz w:val="18"/>
                <w:szCs w:val="18"/>
              </w:rPr>
              <w:t>月的每个周六日</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沧州市区</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50</w:t>
            </w:r>
            <w:r>
              <w:rPr>
                <w:rFonts w:hint="eastAsia" w:ascii="宋体" w:hAnsi="宋体"/>
                <w:color w:val="000000"/>
                <w:sz w:val="18"/>
                <w:szCs w:val="18"/>
              </w:rPr>
              <w:t>人</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r>
              <w:rPr>
                <w:rFonts w:ascii="宋体" w:hAnsi="宋体"/>
                <w:color w:val="000000"/>
                <w:sz w:val="18"/>
                <w:szCs w:val="18"/>
              </w:rPr>
              <w:t>20</w:t>
            </w:r>
            <w:r>
              <w:rPr>
                <w:rFonts w:hint="eastAsia" w:ascii="宋体" w:hAnsi="宋体"/>
                <w:color w:val="000000"/>
                <w:sz w:val="18"/>
                <w:szCs w:val="18"/>
              </w:rPr>
              <w:t>人</w:t>
            </w:r>
          </w:p>
        </w:tc>
        <w:tc>
          <w:tcPr>
            <w:tcW w:w="159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r>
              <w:rPr>
                <w:rFonts w:hint="eastAsia" w:ascii="宋体" w:hAnsi="宋体"/>
                <w:color w:val="000000"/>
                <w:sz w:val="18"/>
                <w:szCs w:val="18"/>
              </w:rPr>
              <w:t>张艳丽</w:t>
            </w:r>
            <w:r>
              <w:rPr>
                <w:rFonts w:ascii="宋体" w:hAnsi="宋体"/>
                <w:color w:val="000000"/>
                <w:sz w:val="18"/>
                <w:szCs w:val="18"/>
              </w:rPr>
              <w:t>18031705218</w:t>
            </w:r>
          </w:p>
        </w:tc>
      </w:tr>
      <w:tr>
        <w:tblPrEx>
          <w:tblLayout w:type="fixed"/>
          <w:tblCellMar>
            <w:top w:w="0" w:type="dxa"/>
            <w:left w:w="108" w:type="dxa"/>
            <w:bottom w:w="0" w:type="dxa"/>
            <w:right w:w="108" w:type="dxa"/>
          </w:tblCellMar>
        </w:tblPrEx>
        <w:trPr>
          <w:trHeight w:val="285" w:hRule="atLeast"/>
          <w:jc w:val="center"/>
        </w:trPr>
        <w:tc>
          <w:tcPr>
            <w:tcW w:w="876"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olor w:val="000000"/>
                <w:sz w:val="32"/>
              </w:rPr>
            </w:pPr>
          </w:p>
        </w:tc>
        <w:tc>
          <w:tcPr>
            <w:tcW w:w="1500"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p>
        </w:tc>
        <w:tc>
          <w:tcPr>
            <w:tcW w:w="215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26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18"/>
                <w:szCs w:val="18"/>
              </w:rPr>
            </w:pPr>
          </w:p>
        </w:tc>
        <w:tc>
          <w:tcPr>
            <w:tcW w:w="1590" w:type="dxa"/>
            <w:tcBorders>
              <w:top w:val="single" w:color="auto" w:sz="4" w:space="0"/>
              <w:left w:val="single" w:color="000000" w:sz="4" w:space="0"/>
              <w:bottom w:val="single" w:color="auto" w:sz="4" w:space="0"/>
              <w:right w:val="single" w:color="000000" w:sz="4" w:space="0"/>
            </w:tcBorders>
            <w:vAlign w:val="center"/>
          </w:tcPr>
          <w:p>
            <w:pPr>
              <w:jc w:val="center"/>
              <w:rPr>
                <w:rFonts w:ascii="宋体"/>
                <w:color w:val="000000"/>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EBD"/>
    <w:rsid w:val="00010A87"/>
    <w:rsid w:val="00065C99"/>
    <w:rsid w:val="00121460"/>
    <w:rsid w:val="001709B4"/>
    <w:rsid w:val="00241F90"/>
    <w:rsid w:val="00246DAB"/>
    <w:rsid w:val="00281193"/>
    <w:rsid w:val="002E0B08"/>
    <w:rsid w:val="002E6778"/>
    <w:rsid w:val="002F14F8"/>
    <w:rsid w:val="002F1BA4"/>
    <w:rsid w:val="002F44B7"/>
    <w:rsid w:val="00302026"/>
    <w:rsid w:val="003402E6"/>
    <w:rsid w:val="00345E6C"/>
    <w:rsid w:val="00354708"/>
    <w:rsid w:val="003D2583"/>
    <w:rsid w:val="004027D8"/>
    <w:rsid w:val="00413546"/>
    <w:rsid w:val="00435A9C"/>
    <w:rsid w:val="0049404F"/>
    <w:rsid w:val="004C45FD"/>
    <w:rsid w:val="00513A8A"/>
    <w:rsid w:val="00525947"/>
    <w:rsid w:val="00624089"/>
    <w:rsid w:val="00672A60"/>
    <w:rsid w:val="006F17FF"/>
    <w:rsid w:val="00712F7B"/>
    <w:rsid w:val="00715180"/>
    <w:rsid w:val="0072101B"/>
    <w:rsid w:val="00722E4A"/>
    <w:rsid w:val="00747D90"/>
    <w:rsid w:val="00755416"/>
    <w:rsid w:val="007A6D55"/>
    <w:rsid w:val="007D43FE"/>
    <w:rsid w:val="008555AA"/>
    <w:rsid w:val="00885C9D"/>
    <w:rsid w:val="00885F1F"/>
    <w:rsid w:val="008C60BC"/>
    <w:rsid w:val="00936810"/>
    <w:rsid w:val="00940495"/>
    <w:rsid w:val="009758D5"/>
    <w:rsid w:val="00993019"/>
    <w:rsid w:val="00A16420"/>
    <w:rsid w:val="00A72229"/>
    <w:rsid w:val="00AC4D45"/>
    <w:rsid w:val="00AE763D"/>
    <w:rsid w:val="00B35858"/>
    <w:rsid w:val="00B63507"/>
    <w:rsid w:val="00B92F0F"/>
    <w:rsid w:val="00BD09A7"/>
    <w:rsid w:val="00C16F76"/>
    <w:rsid w:val="00C96369"/>
    <w:rsid w:val="00CC1AF4"/>
    <w:rsid w:val="00CE3AF5"/>
    <w:rsid w:val="00D10E23"/>
    <w:rsid w:val="00D34168"/>
    <w:rsid w:val="00D45C18"/>
    <w:rsid w:val="00D7587A"/>
    <w:rsid w:val="00E0447D"/>
    <w:rsid w:val="00E96BDF"/>
    <w:rsid w:val="00F10322"/>
    <w:rsid w:val="00FC2EBD"/>
    <w:rsid w:val="00FC3BCD"/>
    <w:rsid w:val="00FE48E7"/>
    <w:rsid w:val="6F037C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kern w:val="0"/>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Header Char"/>
    <w:basedOn w:val="5"/>
    <w:link w:val="4"/>
    <w:locked/>
    <w:uiPriority w:val="99"/>
    <w:rPr>
      <w:sz w:val="18"/>
    </w:rPr>
  </w:style>
  <w:style w:type="character" w:customStyle="1" w:styleId="8">
    <w:name w:val="Footer Char"/>
    <w:basedOn w:val="5"/>
    <w:link w:val="3"/>
    <w:locked/>
    <w:uiPriority w:val="99"/>
    <w:rPr>
      <w:sz w:val="18"/>
    </w:rPr>
  </w:style>
  <w:style w:type="character" w:customStyle="1" w:styleId="9">
    <w:name w:val="Balloon Text Char"/>
    <w:basedOn w:val="5"/>
    <w:link w:val="2"/>
    <w:semiHidden/>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133</Words>
  <Characters>762</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2018-11-29T15:42:00Z</dcterms:created>
  <dc:creator>田 野</dc:creator>
  <cp:lastModifiedBy>梅梅</cp:lastModifiedBy>
  <cp:lastPrinted>2018-07-16T03:59:00Z</cp:lastPrinted>
  <dcterms:modified xsi:type="dcterms:W3CDTF">2018-12-05T06:31:21Z</dcterms:modified>
  <dc:title>沧州市2018年 12月志愿服务项目月发布工作报送表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