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6"/>
        </w:rPr>
      </w:pPr>
      <w:r>
        <w:rPr>
          <w:rFonts w:hint="eastAsia" w:ascii="华文中宋" w:hAnsi="华文中宋" w:eastAsia="华文中宋" w:cs="仿宋"/>
          <w:b/>
          <w:bCs/>
          <w:sz w:val="44"/>
          <w:szCs w:val="36"/>
        </w:rPr>
        <w:t>2018年志愿服务项目</w:t>
      </w:r>
      <w:bookmarkStart w:id="0" w:name="_GoBack"/>
      <w:bookmarkEnd w:id="0"/>
    </w:p>
    <w:tbl>
      <w:tblPr>
        <w:tblStyle w:val="3"/>
        <w:tblW w:w="14991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00"/>
        <w:gridCol w:w="2025"/>
        <w:gridCol w:w="1560"/>
        <w:gridCol w:w="1515"/>
        <w:gridCol w:w="1830"/>
        <w:gridCol w:w="915"/>
        <w:gridCol w:w="1725"/>
        <w:gridCol w:w="1515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主办单位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运行主体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基本情况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内容简介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运行</w:t>
            </w:r>
            <w:r>
              <w:rPr>
                <w:rFonts w:ascii="黑体" w:hAnsi="黑体" w:eastAsia="黑体"/>
                <w:color w:val="000000"/>
                <w:sz w:val="30"/>
              </w:rPr>
              <w:t>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活动地点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招募志愿者人数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受益人数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联系</w:t>
            </w:r>
            <w:r>
              <w:rPr>
                <w:rFonts w:ascii="黑体" w:hAnsi="黑体" w:eastAsia="黑体"/>
                <w:color w:val="000000"/>
                <w:sz w:val="30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3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桥东区志愿服务联合会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桥东区志愿服务联合会</w:t>
            </w:r>
            <w:r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1F1F1"/>
              </w:rPr>
              <w:t>34人，参加本次活动15人。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桥东区环境卫生整治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5月4日下午四点到六点，清洁主次干道、街道卫生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2018-05-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桥东区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15人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10000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15133323264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32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张家口科协志愿服务队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张家口科协志愿服务队</w:t>
            </w:r>
            <w:r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1F1F1"/>
              </w:rPr>
              <w:t>46人，参加本次活动10人。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文明交通劝导志愿服务活动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桥东区胜利北路38号</w:t>
            </w:r>
            <w:r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1F1F1"/>
              </w:rPr>
              <w:t>进行文明交通劝导活动。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5月</w:t>
            </w: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每周日上午9:00-11:00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桥东区胜利北路38号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10人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10000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Tahoma" w:hAnsi="Tahoma" w:eastAsia="Tahoma" w:cs="Tahoma"/>
                <w:color w:val="000000"/>
                <w:sz w:val="18"/>
                <w:szCs w:val="18"/>
                <w:shd w:val="clear" w:color="auto" w:fill="F1F1F1"/>
              </w:rPr>
              <w:t>15903131818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32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涿鹿县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团县委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全县青年，参加此次活动500人。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“志愿青春”迎五四志愿者事迹宣讲会暨涿鹿县志愿者招募动员会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志愿者招募动员大会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2018-05-4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三祖广场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500人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2000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28"/>
                <w:szCs w:val="28"/>
              </w:rPr>
              <w:t>0313-6521599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32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涿鹿妇联、团县委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妇联、团县委全体人员，参加此次活动20人。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贫困户送服装活动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为贫困妇女捐赠服装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5.8-5.21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各乡镇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50人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160人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32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涿鹿团县委、县广播电台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涿鹿中学全体学生，参加此次活动40人。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曹灿杯朗诵大赛涿鹿中学初赛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5"/>
                <w:szCs w:val="15"/>
              </w:rPr>
              <w:t>以志愿青春为主题的朗诵比赛选拔赛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2018-05-8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18"/>
                <w:szCs w:val="18"/>
              </w:rPr>
              <w:t>涿鹿中学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40人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500人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</w:tbl>
    <w:p/>
    <w:p/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D49CC"/>
    <w:rsid w:val="002A335A"/>
    <w:rsid w:val="009D4CC2"/>
    <w:rsid w:val="149055DA"/>
    <w:rsid w:val="17ED49CC"/>
    <w:rsid w:val="2F56207C"/>
    <w:rsid w:val="2F5923E1"/>
    <w:rsid w:val="38813A5B"/>
    <w:rsid w:val="3A8B0A65"/>
    <w:rsid w:val="4EA815AB"/>
    <w:rsid w:val="6C677929"/>
    <w:rsid w:val="7DD2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2018-04-13T08:53:00Z</dcterms:created>
  <dc:creator>Lenovo</dc:creator>
  <cp:lastModifiedBy>梅梅</cp:lastModifiedBy>
  <dcterms:modified xsi:type="dcterms:W3CDTF">2018-05-11T10:12:23Z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